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36" w:rsidRPr="00B930C2" w:rsidRDefault="001C1A36" w:rsidP="00B930C2">
      <w:pPr>
        <w:spacing w:line="360" w:lineRule="auto"/>
        <w:ind w:firstLineChars="900" w:firstLine="3253"/>
        <w:rPr>
          <w:rFonts w:ascii="方正小标宋简体" w:eastAsia="方正小标宋简体" w:hAnsi="宋体" w:cs="宋体"/>
          <w:b/>
          <w:bCs/>
          <w:sz w:val="36"/>
          <w:szCs w:val="36"/>
        </w:rPr>
      </w:pPr>
      <w:r w:rsidRPr="00B930C2">
        <w:rPr>
          <w:rFonts w:ascii="方正小标宋简体" w:eastAsia="方正小标宋简体" w:hAnsi="宋体" w:cs="宋体" w:hint="eastAsia"/>
          <w:b/>
          <w:bCs/>
          <w:sz w:val="36"/>
          <w:szCs w:val="36"/>
        </w:rPr>
        <w:t>项目需求书</w:t>
      </w:r>
    </w:p>
    <w:p w:rsidR="00B930C2" w:rsidRPr="00B930C2" w:rsidRDefault="00B930C2" w:rsidP="00B930C2">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一、项目名称：</w:t>
      </w:r>
      <w:r w:rsidR="00466442">
        <w:rPr>
          <w:rFonts w:ascii="仿宋_GB2312" w:eastAsia="仿宋_GB2312" w:hAnsi="宋体" w:cs="宋体" w:hint="eastAsia"/>
          <w:bCs/>
          <w:sz w:val="32"/>
          <w:szCs w:val="32"/>
        </w:rPr>
        <w:t>天津市第五中心医院生态城医院灭火器粉液填充（更换）和检测</w:t>
      </w:r>
      <w:r w:rsidRPr="00B930C2">
        <w:rPr>
          <w:rFonts w:ascii="仿宋_GB2312" w:eastAsia="仿宋_GB2312" w:hAnsi="宋体" w:cs="宋体" w:hint="eastAsia"/>
          <w:bCs/>
          <w:sz w:val="32"/>
          <w:szCs w:val="32"/>
        </w:rPr>
        <w:t>项目</w:t>
      </w:r>
    </w:p>
    <w:p w:rsidR="00A31335" w:rsidRPr="00375FD5" w:rsidRDefault="00B930C2" w:rsidP="00A31335">
      <w:pPr>
        <w:spacing w:line="360" w:lineRule="auto"/>
        <w:rPr>
          <w:rFonts w:ascii="仿宋_GB2312" w:eastAsia="仿宋_GB2312" w:hAnsi="宋体" w:cs="宋体"/>
          <w:bCs/>
          <w:sz w:val="32"/>
          <w:szCs w:val="32"/>
        </w:rPr>
      </w:pPr>
      <w:r w:rsidRPr="005452FA">
        <w:rPr>
          <w:rFonts w:ascii="仿宋_GB2312" w:eastAsia="仿宋_GB2312" w:hAnsi="宋体" w:cs="Times New Roman" w:hint="eastAsia"/>
          <w:b/>
          <w:sz w:val="32"/>
          <w:szCs w:val="32"/>
        </w:rPr>
        <w:t>二</w:t>
      </w:r>
      <w:r w:rsidR="001C1A36" w:rsidRPr="005452FA">
        <w:rPr>
          <w:rFonts w:ascii="仿宋_GB2312" w:eastAsia="仿宋_GB2312" w:hAnsi="宋体" w:cs="Times New Roman" w:hint="eastAsia"/>
          <w:b/>
          <w:sz w:val="32"/>
          <w:szCs w:val="32"/>
        </w:rPr>
        <w:t>、项目背景</w:t>
      </w:r>
      <w:r w:rsidRPr="005452FA">
        <w:rPr>
          <w:rFonts w:ascii="仿宋_GB2312" w:eastAsia="仿宋_GB2312" w:hAnsi="宋体" w:cs="Times New Roman" w:hint="eastAsia"/>
          <w:b/>
          <w:sz w:val="32"/>
          <w:szCs w:val="32"/>
        </w:rPr>
        <w:t>和内容</w:t>
      </w:r>
      <w:r w:rsidR="001C1A36" w:rsidRPr="005452FA">
        <w:rPr>
          <w:rFonts w:ascii="仿宋_GB2312" w:eastAsia="仿宋_GB2312" w:hAnsi="宋体" w:cs="Times New Roman" w:hint="eastAsia"/>
          <w:b/>
          <w:sz w:val="32"/>
          <w:szCs w:val="32"/>
        </w:rPr>
        <w:t>：</w:t>
      </w:r>
      <w:r w:rsidR="00375FD5">
        <w:rPr>
          <w:rFonts w:ascii="仿宋_GB2312" w:eastAsia="仿宋_GB2312" w:hAnsi="宋体" w:cs="Times New Roman" w:hint="eastAsia"/>
          <w:sz w:val="32"/>
          <w:szCs w:val="32"/>
        </w:rPr>
        <w:t>本项目为</w:t>
      </w:r>
      <w:r w:rsidR="001C1A36" w:rsidRPr="00B930C2">
        <w:rPr>
          <w:rFonts w:ascii="仿宋_GB2312" w:eastAsia="仿宋_GB2312" w:hAnsi="宋体" w:cs="Times New Roman" w:hint="eastAsia"/>
          <w:sz w:val="32"/>
          <w:szCs w:val="32"/>
        </w:rPr>
        <w:t>天津市第五中心医院生态城医院</w:t>
      </w:r>
      <w:r w:rsidR="00466442">
        <w:rPr>
          <w:rFonts w:ascii="仿宋_GB2312" w:eastAsia="仿宋_GB2312" w:hAnsi="宋体" w:cs="宋体" w:hint="eastAsia"/>
          <w:bCs/>
          <w:sz w:val="32"/>
          <w:szCs w:val="32"/>
        </w:rPr>
        <w:t>灭火器粉液填充（更换）和检测</w:t>
      </w:r>
      <w:r w:rsidR="00375FD5" w:rsidRPr="00B930C2">
        <w:rPr>
          <w:rFonts w:ascii="仿宋_GB2312" w:eastAsia="仿宋_GB2312" w:hAnsi="宋体" w:cs="宋体" w:hint="eastAsia"/>
          <w:bCs/>
          <w:sz w:val="32"/>
          <w:szCs w:val="32"/>
        </w:rPr>
        <w:t>项目</w:t>
      </w:r>
      <w:r w:rsidR="00375FD5">
        <w:rPr>
          <w:rFonts w:ascii="仿宋_GB2312" w:eastAsia="仿宋_GB2312" w:hAnsi="宋体" w:cs="宋体" w:hint="eastAsia"/>
          <w:bCs/>
          <w:sz w:val="32"/>
          <w:szCs w:val="32"/>
        </w:rPr>
        <w:t>。按照新区消防支队</w:t>
      </w:r>
      <w:r w:rsidR="00375FD5">
        <w:rPr>
          <w:rFonts w:ascii="仿宋_GB2312" w:eastAsia="仿宋_GB2312" w:hAnsi="宋体" w:cs="宋体"/>
          <w:bCs/>
          <w:sz w:val="32"/>
          <w:szCs w:val="32"/>
        </w:rPr>
        <w:t>和医院</w:t>
      </w:r>
      <w:r w:rsidR="00466442">
        <w:rPr>
          <w:rFonts w:ascii="仿宋_GB2312" w:eastAsia="仿宋_GB2312" w:hAnsi="宋体" w:cs="Times New Roman" w:hint="eastAsia"/>
          <w:sz w:val="32"/>
          <w:szCs w:val="32"/>
        </w:rPr>
        <w:t>要求，开展</w:t>
      </w:r>
      <w:r w:rsidR="00466442">
        <w:rPr>
          <w:rFonts w:ascii="仿宋_GB2312" w:eastAsia="仿宋_GB2312" w:hAnsi="宋体" w:cs="宋体" w:hint="eastAsia"/>
          <w:bCs/>
          <w:sz w:val="32"/>
          <w:szCs w:val="32"/>
        </w:rPr>
        <w:t>灭火器粉液填充（更换）和检测</w:t>
      </w:r>
      <w:r w:rsidR="00375FD5">
        <w:rPr>
          <w:rFonts w:ascii="仿宋_GB2312" w:eastAsia="仿宋_GB2312" w:hAnsi="宋体" w:cs="Times New Roman" w:hint="eastAsia"/>
          <w:sz w:val="32"/>
          <w:szCs w:val="32"/>
        </w:rPr>
        <w:t>工作。服务</w:t>
      </w:r>
      <w:r w:rsidR="00A31335">
        <w:rPr>
          <w:rFonts w:ascii="仿宋_GB2312" w:eastAsia="仿宋_GB2312" w:hAnsi="宋体" w:cs="Times New Roman" w:hint="eastAsia"/>
          <w:sz w:val="32"/>
          <w:szCs w:val="32"/>
        </w:rPr>
        <w:t>范围为</w:t>
      </w:r>
      <w:r w:rsidR="00466442">
        <w:rPr>
          <w:rFonts w:ascii="仿宋_GB2312" w:eastAsia="仿宋_GB2312" w:hAnsi="宋体" w:cs="Times New Roman" w:hint="eastAsia"/>
          <w:sz w:val="32"/>
          <w:szCs w:val="32"/>
        </w:rPr>
        <w:t>医院各种型号1481个</w:t>
      </w:r>
      <w:r w:rsidR="00466442">
        <w:rPr>
          <w:rFonts w:ascii="仿宋_GB2312" w:eastAsia="仿宋_GB2312" w:hAnsi="宋体" w:cs="宋体" w:hint="eastAsia"/>
          <w:bCs/>
          <w:sz w:val="32"/>
          <w:szCs w:val="32"/>
        </w:rPr>
        <w:t>灭火器粉液填充（更换）和检测</w:t>
      </w:r>
      <w:r w:rsidR="00A31335">
        <w:rPr>
          <w:rFonts w:ascii="仿宋_GB2312" w:eastAsia="仿宋_GB2312" w:hAnsi="宋体" w:cs="Times New Roman" w:hint="eastAsia"/>
          <w:sz w:val="32"/>
          <w:szCs w:val="32"/>
        </w:rPr>
        <w:t>。</w:t>
      </w:r>
      <w:r w:rsidR="00A31335" w:rsidRPr="00B930C2">
        <w:rPr>
          <w:rFonts w:ascii="仿宋_GB2312" w:eastAsia="仿宋_GB2312" w:hAnsi="宋体" w:cs="Times New Roman" w:hint="eastAsia"/>
          <w:sz w:val="32"/>
          <w:szCs w:val="32"/>
        </w:rPr>
        <w:t>我单位拟启动</w:t>
      </w:r>
      <w:r w:rsidR="00466442">
        <w:rPr>
          <w:rFonts w:ascii="仿宋_GB2312" w:eastAsia="仿宋_GB2312" w:hAnsi="宋体" w:cs="Times New Roman" w:hint="eastAsia"/>
          <w:sz w:val="32"/>
          <w:szCs w:val="32"/>
        </w:rPr>
        <w:t>2025年天津市第五中心医院生态城医院</w:t>
      </w:r>
      <w:r w:rsidR="00466442">
        <w:rPr>
          <w:rFonts w:ascii="仿宋_GB2312" w:eastAsia="仿宋_GB2312" w:hAnsi="宋体" w:cs="宋体" w:hint="eastAsia"/>
          <w:bCs/>
          <w:sz w:val="32"/>
          <w:szCs w:val="32"/>
        </w:rPr>
        <w:t>灭火器粉液填充（更换）和检测</w:t>
      </w:r>
      <w:r w:rsidR="00C81FEA">
        <w:rPr>
          <w:rFonts w:ascii="仿宋_GB2312" w:eastAsia="仿宋_GB2312" w:hAnsi="宋体" w:cs="Times New Roman" w:hint="eastAsia"/>
          <w:sz w:val="32"/>
          <w:szCs w:val="32"/>
        </w:rPr>
        <w:t>项目采购</w:t>
      </w:r>
      <w:r w:rsidR="00A31335" w:rsidRPr="00B930C2">
        <w:rPr>
          <w:rFonts w:ascii="仿宋_GB2312" w:eastAsia="仿宋_GB2312" w:hAnsi="宋体" w:cs="Times New Roman" w:hint="eastAsia"/>
          <w:sz w:val="32"/>
          <w:szCs w:val="32"/>
        </w:rPr>
        <w:t>工作。</w:t>
      </w:r>
    </w:p>
    <w:p w:rsidR="001C1A36" w:rsidRDefault="00142466" w:rsidP="00A31335">
      <w:pPr>
        <w:spacing w:line="360" w:lineRule="auto"/>
        <w:rPr>
          <w:rFonts w:ascii="仿宋_GB2312" w:eastAsia="仿宋_GB2312" w:hAnsi="宋体" w:cs="宋体"/>
          <w:bCs/>
          <w:sz w:val="32"/>
          <w:szCs w:val="32"/>
        </w:rPr>
      </w:pPr>
      <w:r w:rsidRPr="005452FA">
        <w:rPr>
          <w:rFonts w:ascii="仿宋_GB2312" w:eastAsia="仿宋_GB2312" w:hAnsi="宋体" w:cs="宋体" w:hint="eastAsia"/>
          <w:b/>
          <w:bCs/>
          <w:sz w:val="32"/>
          <w:szCs w:val="32"/>
        </w:rPr>
        <w:t>三、项目预算：</w:t>
      </w:r>
      <w:r w:rsidR="00DA3BD5">
        <w:rPr>
          <w:rFonts w:ascii="仿宋_GB2312" w:eastAsia="仿宋_GB2312" w:hAnsi="宋体" w:cs="宋体" w:hint="eastAsia"/>
          <w:b/>
          <w:bCs/>
          <w:sz w:val="32"/>
          <w:szCs w:val="32"/>
        </w:rPr>
        <w:t>2.9392</w:t>
      </w:r>
      <w:bookmarkStart w:id="0" w:name="_GoBack"/>
      <w:bookmarkEnd w:id="0"/>
      <w:r w:rsidR="00ED5E83">
        <w:rPr>
          <w:rFonts w:ascii="仿宋_GB2312" w:eastAsia="仿宋_GB2312" w:hAnsi="宋体" w:cs="宋体" w:hint="eastAsia"/>
          <w:bCs/>
          <w:sz w:val="32"/>
          <w:szCs w:val="32"/>
        </w:rPr>
        <w:t>万元</w:t>
      </w:r>
    </w:p>
    <w:p w:rsidR="00ED5E83" w:rsidRDefault="00ED5E83" w:rsidP="00A31335">
      <w:pPr>
        <w:spacing w:line="360" w:lineRule="auto"/>
        <w:rPr>
          <w:rFonts w:ascii="仿宋_GB2312" w:eastAsia="仿宋_GB2312" w:hAnsi="宋体" w:cs="宋体"/>
          <w:bCs/>
          <w:sz w:val="32"/>
          <w:szCs w:val="32"/>
        </w:rPr>
      </w:pPr>
      <w:r w:rsidRPr="005452FA">
        <w:rPr>
          <w:rFonts w:ascii="仿宋_GB2312" w:eastAsia="仿宋_GB2312" w:hAnsi="宋体" w:cs="宋体"/>
          <w:b/>
          <w:bCs/>
          <w:sz w:val="32"/>
          <w:szCs w:val="32"/>
        </w:rPr>
        <w:t>四、服务期限：</w:t>
      </w:r>
      <w:r w:rsidR="00FB0CFE">
        <w:rPr>
          <w:rFonts w:ascii="仿宋_GB2312" w:eastAsia="仿宋_GB2312" w:hAnsi="宋体" w:cs="宋体"/>
          <w:bCs/>
          <w:sz w:val="32"/>
          <w:szCs w:val="32"/>
        </w:rPr>
        <w:t>30天</w:t>
      </w:r>
    </w:p>
    <w:p w:rsidR="00ED5E83" w:rsidRPr="005452FA" w:rsidRDefault="00ED5E83" w:rsidP="00A31335">
      <w:pPr>
        <w:spacing w:line="360" w:lineRule="auto"/>
        <w:rPr>
          <w:rFonts w:ascii="仿宋_GB2312" w:eastAsia="仿宋_GB2312" w:hAnsi="宋体" w:cs="宋体"/>
          <w:b/>
          <w:bCs/>
          <w:sz w:val="32"/>
          <w:szCs w:val="32"/>
        </w:rPr>
      </w:pPr>
      <w:r w:rsidRPr="005452FA">
        <w:rPr>
          <w:rFonts w:ascii="仿宋_GB2312" w:eastAsia="仿宋_GB2312" w:hAnsi="宋体" w:cs="宋体"/>
          <w:b/>
          <w:bCs/>
          <w:sz w:val="32"/>
          <w:szCs w:val="32"/>
        </w:rPr>
        <w:t>五、供应商资质要求：</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1、供应商须提供加盖供应商公章的有效期内的营业执照副本复印件、税务登记证副本复印件、组织机构代码证副本复印件； </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2、供应商须提供法人资格证明书及法人代表授权书（须有法定代表人签字或盖章，并加盖供应商公章）；</w:t>
      </w:r>
    </w:p>
    <w:p w:rsidR="00D20A11" w:rsidRP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3、供应商须提供加盖供应商公章的近三年在经营活动中无重大违法记录声明； </w:t>
      </w:r>
    </w:p>
    <w:p w:rsidR="00D20A11" w:rsidRDefault="00D20A11" w:rsidP="00D20A11">
      <w:pPr>
        <w:adjustRightInd w:val="0"/>
        <w:snapToGrid w:val="0"/>
        <w:ind w:firstLine="480"/>
        <w:rPr>
          <w:rFonts w:ascii="仿宋_GB2312" w:eastAsia="仿宋_GB2312" w:hAnsi="宋体" w:cs="宋体"/>
          <w:sz w:val="32"/>
          <w:szCs w:val="32"/>
        </w:rPr>
      </w:pPr>
      <w:r w:rsidRPr="00D20A11">
        <w:rPr>
          <w:rFonts w:ascii="仿宋_GB2312" w:eastAsia="仿宋_GB2312" w:hAnsi="宋体" w:cs="宋体" w:hint="eastAsia"/>
          <w:sz w:val="32"/>
          <w:szCs w:val="32"/>
        </w:rPr>
        <w:t xml:space="preserve">4、本项目不接受联合体参加磋商。 </w:t>
      </w:r>
    </w:p>
    <w:p w:rsidR="00D20A11" w:rsidRPr="005452FA" w:rsidRDefault="00D20A11" w:rsidP="00D20A11">
      <w:pPr>
        <w:adjustRightInd w:val="0"/>
        <w:snapToGrid w:val="0"/>
        <w:rPr>
          <w:rFonts w:ascii="仿宋_GB2312" w:eastAsia="仿宋_GB2312" w:hAnsi="宋体" w:cs="宋体"/>
          <w:b/>
          <w:sz w:val="32"/>
          <w:szCs w:val="32"/>
        </w:rPr>
      </w:pPr>
      <w:r w:rsidRPr="005452FA">
        <w:rPr>
          <w:rFonts w:ascii="仿宋_GB2312" w:eastAsia="仿宋_GB2312" w:hAnsi="宋体" w:cs="宋体"/>
          <w:b/>
          <w:sz w:val="32"/>
          <w:szCs w:val="32"/>
        </w:rPr>
        <w:t>六、商务需求：</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1.</w:t>
      </w:r>
      <w:r w:rsidRPr="00D20A11">
        <w:rPr>
          <w:rFonts w:ascii="仿宋_GB2312" w:eastAsia="仿宋_GB2312" w:hAnsi="宋体" w:cs="宋体" w:hint="eastAsia"/>
          <w:color w:val="000000"/>
          <w:sz w:val="32"/>
          <w:szCs w:val="32"/>
          <w:u w:color="000000"/>
          <w:lang w:val="zh-TW" w:eastAsia="zh-TW"/>
        </w:rPr>
        <w:t>报价要求：</w:t>
      </w:r>
    </w:p>
    <w:p w:rsidR="00D20A11" w:rsidRPr="00D20A11" w:rsidRDefault="00D20A11" w:rsidP="00D20A11">
      <w:pPr>
        <w:ind w:firstLineChars="150" w:firstLine="480"/>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1</w:t>
      </w:r>
      <w:r w:rsidR="00567121">
        <w:rPr>
          <w:rFonts w:ascii="仿宋_GB2312" w:eastAsia="仿宋_GB2312" w:hAnsi="宋体" w:cs="宋体" w:hint="eastAsia"/>
          <w:color w:val="000000"/>
          <w:sz w:val="32"/>
          <w:szCs w:val="32"/>
          <w:u w:color="000000"/>
          <w:lang w:val="zh-TW" w:eastAsia="zh-TW"/>
        </w:rPr>
        <w:t>）供应商</w:t>
      </w:r>
      <w:r w:rsidRPr="00D20A11">
        <w:rPr>
          <w:rFonts w:ascii="仿宋_GB2312" w:eastAsia="仿宋_GB2312" w:hAnsi="宋体" w:cs="宋体" w:hint="eastAsia"/>
          <w:color w:val="000000"/>
          <w:sz w:val="32"/>
          <w:szCs w:val="32"/>
          <w:u w:color="000000"/>
          <w:lang w:val="zh-TW" w:eastAsia="zh-TW"/>
        </w:rPr>
        <w:t>报价以人民币填列。</w:t>
      </w:r>
    </w:p>
    <w:p w:rsidR="00D20A11" w:rsidRPr="00D20A11" w:rsidRDefault="00D20A11" w:rsidP="00D20A11">
      <w:pPr>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 xml:space="preserve">   </w:t>
      </w:r>
      <w:r w:rsidRPr="00D20A11">
        <w:rPr>
          <w:rFonts w:ascii="仿宋_GB2312" w:eastAsia="仿宋_GB2312" w:hAnsi="宋体" w:cs="宋体" w:hint="eastAsia"/>
          <w:sz w:val="32"/>
          <w:szCs w:val="32"/>
          <w:u w:color="000000"/>
          <w:lang w:val="zh-TW" w:eastAsia="zh-TW"/>
        </w:rPr>
        <w:t>（</w:t>
      </w:r>
      <w:r w:rsidRPr="00D20A11">
        <w:rPr>
          <w:rFonts w:ascii="仿宋_GB2312" w:eastAsia="仿宋_GB2312" w:hAnsi="宋体" w:cs="宋体" w:hint="eastAsia"/>
          <w:sz w:val="32"/>
          <w:szCs w:val="32"/>
          <w:u w:color="000000"/>
        </w:rPr>
        <w:t>2</w:t>
      </w:r>
      <w:r w:rsidR="00567121">
        <w:rPr>
          <w:rFonts w:ascii="仿宋_GB2312" w:eastAsia="仿宋_GB2312" w:hAnsi="宋体" w:cs="宋体" w:hint="eastAsia"/>
          <w:sz w:val="32"/>
          <w:szCs w:val="32"/>
          <w:u w:color="000000"/>
          <w:lang w:val="zh-TW" w:eastAsia="zh-TW"/>
        </w:rPr>
        <w:t>）供应商</w:t>
      </w:r>
      <w:r w:rsidRPr="00D20A11">
        <w:rPr>
          <w:rFonts w:ascii="仿宋_GB2312" w:eastAsia="仿宋_GB2312" w:hAnsi="宋体" w:cs="宋体" w:hint="eastAsia"/>
          <w:sz w:val="32"/>
          <w:szCs w:val="32"/>
          <w:u w:color="000000"/>
          <w:lang w:val="zh-TW" w:eastAsia="zh-TW"/>
        </w:rPr>
        <w:t>报价应包括：</w:t>
      </w:r>
      <w:r w:rsidR="00567121">
        <w:rPr>
          <w:rFonts w:ascii="仿宋_GB2312" w:eastAsia="仿宋_GB2312" w:hAnsi="宋体" w:cs="宋体" w:hint="eastAsia"/>
          <w:bCs/>
          <w:sz w:val="32"/>
          <w:szCs w:val="32"/>
        </w:rPr>
        <w:t>灭火器粉液填充（更换）和检测</w:t>
      </w:r>
      <w:r>
        <w:rPr>
          <w:rFonts w:ascii="仿宋_GB2312" w:eastAsia="仿宋_GB2312" w:hAnsi="宋体" w:cs="宋体" w:hint="eastAsia"/>
          <w:kern w:val="0"/>
          <w:sz w:val="32"/>
          <w:szCs w:val="32"/>
          <w:u w:color="000000"/>
          <w:lang w:val="zh-TW" w:eastAsia="zh-TW"/>
        </w:rPr>
        <w:t>费用、人员工资及工具</w:t>
      </w:r>
      <w:r w:rsidRPr="00D20A1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kern w:val="0"/>
          <w:sz w:val="32"/>
          <w:szCs w:val="32"/>
          <w:u w:color="000000"/>
          <w:lang w:val="zh-TW"/>
        </w:rPr>
        <w:t>等</w:t>
      </w:r>
      <w:r w:rsidRPr="00D20A11">
        <w:rPr>
          <w:rFonts w:ascii="仿宋_GB2312" w:eastAsia="仿宋_GB2312" w:hAnsi="宋体" w:cs="宋体" w:hint="eastAsia"/>
          <w:kern w:val="0"/>
          <w:sz w:val="32"/>
          <w:szCs w:val="32"/>
          <w:u w:color="000000"/>
        </w:rPr>
        <w:t>各项应有费用。</w:t>
      </w:r>
      <w:r w:rsidRPr="00D20A11">
        <w:rPr>
          <w:rFonts w:ascii="仿宋_GB2312" w:eastAsia="仿宋_GB2312" w:hAnsi="宋体" w:cs="宋体" w:hint="eastAsia"/>
          <w:kern w:val="0"/>
          <w:sz w:val="32"/>
          <w:szCs w:val="32"/>
          <w:u w:color="000000"/>
          <w:lang w:val="zh-TW" w:eastAsia="zh-TW"/>
        </w:rPr>
        <w:t>所报价格为</w:t>
      </w:r>
      <w:r w:rsidRPr="00D20A11">
        <w:rPr>
          <w:rFonts w:ascii="仿宋_GB2312" w:eastAsia="仿宋_GB2312" w:hAnsi="宋体" w:cs="宋体" w:hint="eastAsia"/>
          <w:kern w:val="0"/>
          <w:sz w:val="32"/>
          <w:szCs w:val="32"/>
          <w:u w:color="000000"/>
          <w:lang w:val="zh-TW" w:eastAsia="zh-TW"/>
        </w:rPr>
        <w:lastRenderedPageBreak/>
        <w:t>完成</w:t>
      </w:r>
      <w:r w:rsidRPr="00D20A11">
        <w:rPr>
          <w:rFonts w:ascii="仿宋_GB2312" w:eastAsia="仿宋_GB2312" w:hAnsi="宋体" w:cs="宋体" w:hint="eastAsia"/>
          <w:kern w:val="0"/>
          <w:sz w:val="32"/>
          <w:szCs w:val="32"/>
          <w:u w:color="000000"/>
          <w:lang w:val="zh-TW"/>
        </w:rPr>
        <w:t>本项目</w:t>
      </w:r>
      <w:r w:rsidRPr="00D20A11">
        <w:rPr>
          <w:rFonts w:ascii="仿宋_GB2312" w:eastAsia="仿宋_GB2312" w:hAnsi="宋体" w:cs="宋体" w:hint="eastAsia"/>
          <w:kern w:val="0"/>
          <w:sz w:val="32"/>
          <w:szCs w:val="32"/>
          <w:u w:color="000000"/>
          <w:lang w:val="zh-TW" w:eastAsia="zh-TW"/>
        </w:rPr>
        <w:t>的最终优惠价格</w:t>
      </w:r>
      <w:r w:rsidRPr="00D20A11">
        <w:rPr>
          <w:rFonts w:ascii="仿宋_GB2312" w:eastAsia="仿宋_GB2312" w:hAnsi="宋体" w:cs="宋体" w:hint="eastAsia"/>
          <w:kern w:val="0"/>
          <w:sz w:val="32"/>
          <w:szCs w:val="32"/>
          <w:u w:color="000000"/>
          <w:lang w:val="zh-TW"/>
        </w:rPr>
        <w:t>，采购人不再另行支付任何费用</w:t>
      </w:r>
      <w:r w:rsidRPr="00D20A11">
        <w:rPr>
          <w:rFonts w:ascii="仿宋_GB2312" w:eastAsia="仿宋_GB2312" w:hAnsi="宋体" w:cs="宋体" w:hint="eastAsia"/>
          <w:kern w:val="0"/>
          <w:sz w:val="32"/>
          <w:szCs w:val="32"/>
          <w:u w:color="000000"/>
          <w:lang w:val="zh-TW" w:eastAsia="zh-TW"/>
        </w:rPr>
        <w:t>。</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hint="eastAsia"/>
          <w:color w:val="000000"/>
          <w:sz w:val="32"/>
          <w:szCs w:val="32"/>
          <w:u w:color="000000"/>
          <w:lang w:eastAsia="zh-TW"/>
        </w:rPr>
        <w:t>（</w:t>
      </w:r>
      <w:r w:rsidRPr="00D20A11">
        <w:rPr>
          <w:rFonts w:ascii="仿宋_GB2312" w:eastAsia="仿宋_GB2312" w:hAnsi="宋体" w:hint="eastAsia"/>
          <w:color w:val="000000"/>
          <w:sz w:val="32"/>
          <w:szCs w:val="32"/>
          <w:u w:color="000000"/>
        </w:rPr>
        <w:t>3</w:t>
      </w:r>
      <w:r w:rsidRPr="00D20A11">
        <w:rPr>
          <w:rFonts w:ascii="仿宋_GB2312" w:eastAsia="仿宋_GB2312" w:hAnsi="宋体" w:hint="eastAsia"/>
          <w:color w:val="000000"/>
          <w:sz w:val="32"/>
          <w:szCs w:val="32"/>
          <w:u w:color="000000"/>
          <w:lang w:eastAsia="zh-TW"/>
        </w:rPr>
        <w:t>）项目实施过程中如需要其他资源，在方案中没有说明的，实施中所产生的费用由实施方承担。</w:t>
      </w:r>
    </w:p>
    <w:p w:rsidR="00D20A11" w:rsidRPr="00D20A11" w:rsidRDefault="00D20A11" w:rsidP="00D20A11">
      <w:pPr>
        <w:ind w:firstLineChars="118" w:firstLine="378"/>
        <w:rPr>
          <w:rFonts w:ascii="仿宋_GB2312" w:eastAsia="仿宋_GB2312" w:hAnsi="宋体" w:cs="宋体"/>
          <w:kern w:val="0"/>
          <w:sz w:val="32"/>
          <w:szCs w:val="32"/>
          <w:u w:color="000000"/>
          <w:lang w:val="zh-TW"/>
        </w:rPr>
      </w:pPr>
      <w:r w:rsidRPr="00D20A11">
        <w:rPr>
          <w:rFonts w:ascii="仿宋_GB2312" w:eastAsia="仿宋_GB2312" w:hAnsi="宋体" w:cs="宋体" w:hint="eastAsia"/>
          <w:color w:val="000000"/>
          <w:sz w:val="32"/>
          <w:szCs w:val="32"/>
          <w:u w:color="000000"/>
          <w:lang w:val="zh-TW" w:eastAsia="zh-TW"/>
        </w:rPr>
        <w:t>（</w:t>
      </w:r>
      <w:r w:rsidRPr="00D20A11">
        <w:rPr>
          <w:rFonts w:ascii="仿宋_GB2312" w:eastAsia="仿宋_GB2312" w:hAnsi="宋体" w:cs="宋体" w:hint="eastAsia"/>
          <w:color w:val="000000"/>
          <w:sz w:val="32"/>
          <w:szCs w:val="32"/>
          <w:u w:color="000000"/>
        </w:rPr>
        <w:t>4</w:t>
      </w:r>
      <w:r w:rsidR="00567121">
        <w:rPr>
          <w:rFonts w:ascii="仿宋_GB2312" w:eastAsia="仿宋_GB2312" w:hAnsi="宋体" w:cs="宋体" w:hint="eastAsia"/>
          <w:color w:val="000000"/>
          <w:sz w:val="32"/>
          <w:szCs w:val="32"/>
          <w:u w:color="000000"/>
          <w:lang w:val="zh-TW" w:eastAsia="zh-TW"/>
        </w:rPr>
        <w:t>）验收及相关费用由供应商</w:t>
      </w:r>
      <w:r w:rsidRPr="00D20A11">
        <w:rPr>
          <w:rFonts w:ascii="仿宋_GB2312" w:eastAsia="仿宋_GB2312" w:hAnsi="宋体" w:cs="宋体" w:hint="eastAsia"/>
          <w:color w:val="000000"/>
          <w:sz w:val="32"/>
          <w:szCs w:val="32"/>
          <w:u w:color="000000"/>
          <w:lang w:val="zh-TW" w:eastAsia="zh-TW"/>
        </w:rPr>
        <w:t>负责。</w:t>
      </w:r>
    </w:p>
    <w:p w:rsidR="00D20A11" w:rsidRPr="00D20A11" w:rsidRDefault="00D20A11" w:rsidP="00D20A11">
      <w:pPr>
        <w:ind w:firstLineChars="207" w:firstLine="662"/>
        <w:rPr>
          <w:rFonts w:ascii="仿宋_GB2312" w:eastAsia="仿宋_GB2312" w:hAnsi="宋体" w:cs="宋体"/>
          <w:color w:val="000000"/>
          <w:sz w:val="32"/>
          <w:szCs w:val="32"/>
          <w:u w:color="000000"/>
        </w:rPr>
      </w:pPr>
      <w:r w:rsidRPr="00D20A11">
        <w:rPr>
          <w:rFonts w:ascii="仿宋_GB2312" w:eastAsia="仿宋_GB2312" w:hAnsi="宋体" w:cs="宋体" w:hint="eastAsia"/>
          <w:color w:val="000000"/>
          <w:sz w:val="32"/>
          <w:szCs w:val="32"/>
          <w:u w:color="000000"/>
        </w:rPr>
        <w:t>2.</w:t>
      </w:r>
      <w:r w:rsidRPr="00D20A11">
        <w:rPr>
          <w:rFonts w:ascii="仿宋_GB2312" w:eastAsia="仿宋_GB2312" w:hAnsi="宋体" w:cs="宋体" w:hint="eastAsia"/>
          <w:color w:val="000000"/>
          <w:sz w:val="32"/>
          <w:szCs w:val="32"/>
          <w:u w:color="000000"/>
          <w:lang w:val="zh-TW" w:eastAsia="zh-TW"/>
        </w:rPr>
        <w:t>质量要求：严格按国家现行质量评定标准检查验收。</w:t>
      </w:r>
    </w:p>
    <w:p w:rsidR="00D20A11" w:rsidRPr="00D20A11" w:rsidRDefault="00D20A11" w:rsidP="00D20A11">
      <w:pPr>
        <w:ind w:firstLineChars="207" w:firstLine="662"/>
        <w:rPr>
          <w:rFonts w:ascii="仿宋_GB2312" w:eastAsia="仿宋_GB2312" w:hAnsi="宋体" w:cs="宋体"/>
          <w:color w:val="000000"/>
          <w:sz w:val="32"/>
          <w:szCs w:val="32"/>
          <w:u w:color="000000"/>
          <w:lang w:val="zh-TW"/>
        </w:rPr>
      </w:pPr>
      <w:r w:rsidRPr="00D20A11">
        <w:rPr>
          <w:rFonts w:ascii="仿宋_GB2312" w:eastAsia="仿宋_GB2312" w:hAnsi="宋体" w:cs="宋体" w:hint="eastAsia"/>
          <w:color w:val="000000"/>
          <w:sz w:val="32"/>
          <w:szCs w:val="32"/>
          <w:u w:color="000000"/>
        </w:rPr>
        <w:t>3.</w:t>
      </w:r>
      <w:r w:rsidRPr="00D20A11">
        <w:rPr>
          <w:rFonts w:ascii="仿宋_GB2312" w:eastAsia="仿宋_GB2312" w:hAnsi="宋体" w:cs="宋体" w:hint="eastAsia"/>
          <w:color w:val="000000"/>
          <w:kern w:val="0"/>
          <w:sz w:val="32"/>
          <w:szCs w:val="32"/>
          <w:u w:color="000000"/>
          <w:lang w:val="zh-TW"/>
        </w:rPr>
        <w:t>服务</w:t>
      </w:r>
      <w:r w:rsidRPr="00D20A11">
        <w:rPr>
          <w:rFonts w:ascii="仿宋_GB2312" w:eastAsia="仿宋_GB2312" w:hAnsi="宋体" w:cs="宋体" w:hint="eastAsia"/>
          <w:color w:val="000000"/>
          <w:kern w:val="0"/>
          <w:sz w:val="32"/>
          <w:szCs w:val="32"/>
          <w:u w:color="000000"/>
          <w:lang w:val="zh-TW" w:eastAsia="zh-TW"/>
        </w:rPr>
        <w:t>地点：</w:t>
      </w:r>
      <w:r w:rsidRPr="00D20A11">
        <w:rPr>
          <w:rFonts w:ascii="仿宋_GB2312" w:eastAsia="仿宋_GB2312" w:hAnsi="宋体" w:cs="宋体" w:hint="eastAsia"/>
          <w:color w:val="000000"/>
          <w:kern w:val="0"/>
          <w:sz w:val="32"/>
          <w:szCs w:val="32"/>
          <w:u w:color="000000"/>
          <w:lang w:val="zh-TW"/>
        </w:rPr>
        <w:t>天津市第五中心医院生态城医院</w:t>
      </w:r>
      <w:r w:rsidRPr="00D20A11">
        <w:rPr>
          <w:rFonts w:ascii="仿宋_GB2312" w:eastAsia="仿宋_GB2312" w:hAnsi="宋体" w:cs="宋体" w:hint="eastAsia"/>
          <w:color w:val="000000"/>
          <w:kern w:val="0"/>
          <w:sz w:val="32"/>
          <w:szCs w:val="32"/>
          <w:u w:color="000000"/>
          <w:lang w:val="zh-TW" w:eastAsia="zh-TW"/>
        </w:rPr>
        <w:t>。</w:t>
      </w:r>
    </w:p>
    <w:p w:rsidR="00D20A11" w:rsidRPr="00D20A11" w:rsidRDefault="00D20A11" w:rsidP="00D20A11">
      <w:pPr>
        <w:widowControl/>
        <w:ind w:firstLineChars="250" w:firstLine="800"/>
        <w:jc w:val="left"/>
        <w:rPr>
          <w:rFonts w:ascii="仿宋_GB2312" w:eastAsia="仿宋_GB2312" w:hAnsi="宋体" w:cs="宋体"/>
          <w:color w:val="000000"/>
          <w:kern w:val="0"/>
          <w:sz w:val="32"/>
          <w:szCs w:val="32"/>
        </w:rPr>
      </w:pPr>
      <w:r>
        <w:rPr>
          <w:rFonts w:ascii="仿宋_GB2312" w:eastAsia="仿宋_GB2312" w:hAnsi="宋体" w:cs="宋体" w:hint="eastAsia"/>
          <w:color w:val="000000"/>
          <w:sz w:val="32"/>
          <w:szCs w:val="32"/>
          <w:u w:color="000000"/>
        </w:rPr>
        <w:t>4</w:t>
      </w:r>
      <w:r w:rsidRPr="00D20A11">
        <w:rPr>
          <w:rFonts w:ascii="仿宋_GB2312" w:eastAsia="仿宋_GB2312" w:hAnsi="宋体" w:cs="宋体" w:hint="eastAsia"/>
          <w:color w:val="000000"/>
          <w:sz w:val="32"/>
          <w:szCs w:val="32"/>
          <w:u w:color="000000"/>
        </w:rPr>
        <w:t>.</w:t>
      </w:r>
      <w:r w:rsidRPr="00D20A11">
        <w:rPr>
          <w:rFonts w:ascii="仿宋_GB2312" w:eastAsia="仿宋_GB2312" w:hAnsi="宋体" w:cs="宋体" w:hint="eastAsia"/>
          <w:color w:val="000000"/>
          <w:sz w:val="32"/>
          <w:szCs w:val="32"/>
          <w:u w:color="000000"/>
          <w:lang w:val="zh-TW" w:eastAsia="zh-TW"/>
        </w:rPr>
        <w:t>付款方式</w:t>
      </w:r>
      <w:r w:rsidRPr="00D20A11">
        <w:rPr>
          <w:rFonts w:ascii="仿宋_GB2312" w:eastAsia="仿宋_GB2312" w:hAnsi="宋体" w:cs="宋体" w:hint="eastAsia"/>
          <w:color w:val="000000"/>
          <w:sz w:val="32"/>
          <w:szCs w:val="32"/>
          <w:u w:color="000000"/>
          <w:lang w:val="zh-TW"/>
        </w:rPr>
        <w:t>:</w:t>
      </w:r>
      <w:r w:rsidRPr="00D20A11">
        <w:rPr>
          <w:rFonts w:ascii="仿宋_GB2312" w:eastAsia="仿宋_GB2312" w:hAnsi="宋体" w:cs="宋体" w:hint="eastAsia"/>
          <w:b/>
          <w:color w:val="FF0000"/>
          <w:sz w:val="32"/>
          <w:szCs w:val="32"/>
          <w:u w:color="000000"/>
        </w:rPr>
        <w:t xml:space="preserve"> </w:t>
      </w:r>
    </w:p>
    <w:p w:rsidR="00D20A11" w:rsidRPr="00D20A11" w:rsidRDefault="00D20A11" w:rsidP="00D20A11">
      <w:pPr>
        <w:ind w:firstLineChars="177" w:firstLine="566"/>
        <w:rPr>
          <w:rFonts w:ascii="仿宋_GB2312" w:eastAsia="仿宋_GB2312" w:hAnsi="宋体" w:cs="宋体"/>
          <w:kern w:val="0"/>
          <w:sz w:val="32"/>
          <w:szCs w:val="32"/>
          <w:lang w:val="zh-TW"/>
        </w:rPr>
      </w:pPr>
      <w:r w:rsidRPr="00D20A11">
        <w:rPr>
          <w:rFonts w:ascii="仿宋_GB2312" w:eastAsia="仿宋_GB2312" w:hAnsi="宋体" w:cs="宋体" w:hint="eastAsia"/>
          <w:kern w:val="0"/>
          <w:sz w:val="32"/>
          <w:szCs w:val="32"/>
          <w:lang w:val="zh-TW"/>
        </w:rPr>
        <w:t>（1</w:t>
      </w:r>
      <w:r w:rsidR="00567121">
        <w:rPr>
          <w:rFonts w:ascii="仿宋_GB2312" w:eastAsia="仿宋_GB2312" w:hAnsi="宋体" w:cs="宋体" w:hint="eastAsia"/>
          <w:kern w:val="0"/>
          <w:sz w:val="32"/>
          <w:szCs w:val="32"/>
          <w:lang w:val="zh-TW"/>
        </w:rPr>
        <w:t>）本项目成交后，供应商</w:t>
      </w:r>
      <w:r w:rsidRPr="00D20A11">
        <w:rPr>
          <w:rFonts w:ascii="仿宋_GB2312" w:eastAsia="仿宋_GB2312" w:hAnsi="宋体" w:cs="宋体" w:hint="eastAsia"/>
          <w:kern w:val="0"/>
          <w:sz w:val="32"/>
          <w:szCs w:val="32"/>
          <w:lang w:val="zh-TW"/>
        </w:rPr>
        <w:t>须于</w:t>
      </w:r>
      <w:r w:rsidR="00567121">
        <w:rPr>
          <w:rFonts w:ascii="仿宋_GB2312" w:eastAsia="仿宋_GB2312" w:hAnsi="宋体" w:cs="宋体" w:hint="eastAsia"/>
          <w:kern w:val="0"/>
          <w:sz w:val="32"/>
          <w:szCs w:val="32"/>
          <w:lang w:val="zh-TW"/>
        </w:rPr>
        <w:t>10</w:t>
      </w:r>
      <w:r w:rsidRPr="00D20A11">
        <w:rPr>
          <w:rFonts w:ascii="仿宋_GB2312" w:eastAsia="仿宋_GB2312" w:hAnsi="宋体" w:cs="宋体" w:hint="eastAsia"/>
          <w:kern w:val="0"/>
          <w:sz w:val="32"/>
          <w:szCs w:val="32"/>
          <w:lang w:val="zh-TW"/>
        </w:rPr>
        <w:t>日内签订合同。</w:t>
      </w:r>
    </w:p>
    <w:p w:rsidR="00D20A11" w:rsidRPr="00D20A11" w:rsidRDefault="00D20A11" w:rsidP="00D20A11">
      <w:pPr>
        <w:widowControl/>
        <w:ind w:firstLineChars="177" w:firstLine="566"/>
        <w:jc w:val="left"/>
        <w:rPr>
          <w:rFonts w:ascii="仿宋_GB2312" w:eastAsia="仿宋_GB2312" w:hAnsi="宋体" w:cs="宋体"/>
          <w:kern w:val="0"/>
          <w:sz w:val="32"/>
          <w:szCs w:val="32"/>
        </w:rPr>
      </w:pPr>
      <w:r w:rsidRPr="00D20A11">
        <w:rPr>
          <w:rFonts w:ascii="仿宋_GB2312" w:eastAsia="仿宋_GB2312" w:hAnsi="宋体" w:cs="宋体" w:hint="eastAsia"/>
          <w:sz w:val="32"/>
          <w:szCs w:val="32"/>
        </w:rPr>
        <w:t>（2）</w:t>
      </w:r>
      <w:r w:rsidR="00FB0CFE">
        <w:rPr>
          <w:rFonts w:ascii="仿宋_GB2312" w:eastAsia="仿宋_GB2312" w:hAnsi="宋体" w:cs="宋体" w:hint="eastAsia"/>
          <w:kern w:val="0"/>
          <w:sz w:val="32"/>
          <w:szCs w:val="32"/>
        </w:rPr>
        <w:t>支付方式：服务期30天，</w:t>
      </w:r>
      <w:r w:rsidRPr="00D20A11">
        <w:rPr>
          <w:rFonts w:ascii="仿宋_GB2312" w:eastAsia="仿宋_GB2312" w:hAnsi="宋体" w:cs="宋体" w:hint="eastAsia"/>
          <w:kern w:val="0"/>
          <w:sz w:val="32"/>
          <w:szCs w:val="32"/>
        </w:rPr>
        <w:t>支付方式如下：</w:t>
      </w:r>
    </w:p>
    <w:p w:rsidR="00D20A11" w:rsidRDefault="00D20A11" w:rsidP="00D20A11">
      <w:pPr>
        <w:widowControl/>
        <w:ind w:firstLineChars="150" w:firstLine="480"/>
        <w:jc w:val="left"/>
        <w:rPr>
          <w:rFonts w:ascii="仿宋_GB2312" w:eastAsia="仿宋_GB2312" w:hAnsi="宋体" w:cs="宋体"/>
          <w:color w:val="000000"/>
          <w:kern w:val="0"/>
          <w:sz w:val="32"/>
          <w:szCs w:val="32"/>
        </w:rPr>
      </w:pPr>
      <w:r w:rsidRPr="00D20A11">
        <w:rPr>
          <w:rFonts w:ascii="仿宋_GB2312" w:eastAsia="仿宋_GB2312" w:hAnsi="宋体" w:cs="宋体" w:hint="eastAsia"/>
          <w:color w:val="000000"/>
          <w:kern w:val="0"/>
          <w:sz w:val="32"/>
          <w:szCs w:val="32"/>
        </w:rPr>
        <w:t>经甲方验收合格后15</w:t>
      </w:r>
      <w:r w:rsidR="00567121">
        <w:rPr>
          <w:rFonts w:ascii="仿宋_GB2312" w:eastAsia="仿宋_GB2312" w:hAnsi="宋体" w:cs="宋体" w:hint="eastAsia"/>
          <w:color w:val="000000"/>
          <w:kern w:val="0"/>
          <w:sz w:val="32"/>
          <w:szCs w:val="32"/>
        </w:rPr>
        <w:t>工作日内支付</w:t>
      </w:r>
      <w:r w:rsidR="00567121">
        <w:rPr>
          <w:rFonts w:ascii="仿宋_GB2312" w:eastAsia="仿宋_GB2312" w:hAnsi="宋体" w:cs="宋体" w:hint="eastAsia"/>
          <w:bCs/>
          <w:sz w:val="32"/>
          <w:szCs w:val="32"/>
        </w:rPr>
        <w:t>灭火器粉液填充（更换）和检测</w:t>
      </w:r>
      <w:r w:rsidR="00567121">
        <w:rPr>
          <w:rFonts w:ascii="仿宋_GB2312" w:eastAsia="仿宋_GB2312" w:hAnsi="宋体" w:cs="宋体" w:hint="eastAsia"/>
          <w:kern w:val="0"/>
          <w:sz w:val="32"/>
          <w:szCs w:val="32"/>
          <w:u w:color="000000"/>
          <w:lang w:val="zh-TW" w:eastAsia="zh-TW"/>
        </w:rPr>
        <w:t>费用</w:t>
      </w:r>
      <w:r w:rsidRPr="00D20A11">
        <w:rPr>
          <w:rFonts w:ascii="仿宋_GB2312" w:eastAsia="仿宋_GB2312" w:hAnsi="宋体" w:cs="宋体" w:hint="eastAsia"/>
          <w:color w:val="000000"/>
          <w:kern w:val="0"/>
          <w:sz w:val="32"/>
          <w:szCs w:val="32"/>
        </w:rPr>
        <w:t>。</w:t>
      </w:r>
    </w:p>
    <w:p w:rsidR="008B31EF" w:rsidRDefault="00D20A11" w:rsidP="00D20A11">
      <w:pPr>
        <w:widowControl/>
        <w:ind w:firstLineChars="50" w:firstLine="161"/>
        <w:jc w:val="left"/>
        <w:rPr>
          <w:rFonts w:ascii="仿宋_GB2312" w:eastAsia="仿宋_GB2312" w:hAnsi="宋体" w:cs="宋体"/>
          <w:b/>
          <w:color w:val="000000"/>
          <w:kern w:val="0"/>
          <w:sz w:val="32"/>
          <w:szCs w:val="32"/>
        </w:rPr>
      </w:pPr>
      <w:r w:rsidRPr="005452FA">
        <w:rPr>
          <w:rFonts w:ascii="仿宋_GB2312" w:eastAsia="仿宋_GB2312" w:hAnsi="宋体" w:cs="宋体"/>
          <w:b/>
          <w:color w:val="000000"/>
          <w:kern w:val="0"/>
          <w:sz w:val="32"/>
          <w:szCs w:val="32"/>
        </w:rPr>
        <w:t>七、服务技术要求：</w:t>
      </w:r>
    </w:p>
    <w:p w:rsidR="008B31EF" w:rsidRPr="008B31EF" w:rsidRDefault="008B31EF" w:rsidP="008B31EF">
      <w:pPr>
        <w:rPr>
          <w:rFonts w:ascii="仿宋_GB2312" w:eastAsia="仿宋_GB2312"/>
          <w:sz w:val="32"/>
          <w:szCs w:val="32"/>
        </w:rPr>
      </w:pPr>
      <w:r>
        <w:rPr>
          <w:rFonts w:ascii="仿宋_GB2312" w:eastAsia="仿宋_GB2312" w:hint="eastAsia"/>
          <w:sz w:val="32"/>
          <w:szCs w:val="32"/>
        </w:rPr>
        <w:t>1、供应商根据院方要求对</w:t>
      </w:r>
      <w:r w:rsidRPr="008B31EF">
        <w:rPr>
          <w:rFonts w:ascii="仿宋_GB2312" w:eastAsia="仿宋_GB2312" w:hint="eastAsia"/>
          <w:sz w:val="32"/>
          <w:szCs w:val="32"/>
        </w:rPr>
        <w:t>灭火器进行粉液填充（更换）和检测。（注，填充：对于灭火器无填充粉液的进行填充，更换：对于有残留粉液的放空原有粉液后进行填充）。</w:t>
      </w:r>
    </w:p>
    <w:p w:rsidR="008B31EF" w:rsidRPr="008B31EF" w:rsidRDefault="008B31EF" w:rsidP="008B31EF">
      <w:pPr>
        <w:rPr>
          <w:rFonts w:ascii="仿宋_GB2312" w:eastAsia="仿宋_GB2312"/>
          <w:sz w:val="32"/>
          <w:szCs w:val="32"/>
        </w:rPr>
      </w:pPr>
      <w:r w:rsidRPr="008B31EF">
        <w:rPr>
          <w:rFonts w:ascii="仿宋_GB2312" w:eastAsia="仿宋_GB2312" w:hint="eastAsia"/>
          <w:sz w:val="32"/>
          <w:szCs w:val="32"/>
        </w:rPr>
        <w:t>2.待填充（更换）粉液灭火器规格、型号及数量:4公斤干粉灭火器165具、5公斤干粉灭火器1220具、2公斤二氧化碳灭火器88具、50公斤干粉灭火器8具。</w:t>
      </w:r>
      <w:r>
        <w:rPr>
          <w:rFonts w:ascii="仿宋_GB2312" w:eastAsia="仿宋_GB2312" w:hint="eastAsia"/>
          <w:sz w:val="32"/>
          <w:szCs w:val="32"/>
        </w:rPr>
        <w:t>供应商</w:t>
      </w:r>
      <w:r w:rsidRPr="008B31EF">
        <w:rPr>
          <w:rFonts w:ascii="仿宋_GB2312" w:eastAsia="仿宋_GB2312" w:hint="eastAsia"/>
          <w:sz w:val="32"/>
          <w:szCs w:val="32"/>
        </w:rPr>
        <w:t>应根据灭火器规格、型号及数量，</w:t>
      </w:r>
      <w:bookmarkStart w:id="1" w:name="_Hlk162276087"/>
      <w:r w:rsidRPr="008B31EF">
        <w:rPr>
          <w:rFonts w:ascii="仿宋_GB2312" w:eastAsia="仿宋_GB2312" w:hint="eastAsia"/>
          <w:sz w:val="32"/>
          <w:szCs w:val="32"/>
        </w:rPr>
        <w:t>填充（更换）</w:t>
      </w:r>
      <w:bookmarkEnd w:id="1"/>
      <w:r w:rsidRPr="008B31EF">
        <w:rPr>
          <w:rFonts w:ascii="仿宋_GB2312" w:eastAsia="仿宋_GB2312" w:hint="eastAsia"/>
          <w:sz w:val="32"/>
          <w:szCs w:val="32"/>
        </w:rPr>
        <w:t>合格、合规的产品。</w:t>
      </w:r>
    </w:p>
    <w:p w:rsidR="008B31EF" w:rsidRPr="008B31EF" w:rsidRDefault="008B31EF" w:rsidP="008B31EF">
      <w:pPr>
        <w:rPr>
          <w:rFonts w:ascii="仿宋_GB2312" w:eastAsia="仿宋_GB2312"/>
          <w:sz w:val="32"/>
          <w:szCs w:val="32"/>
        </w:rPr>
      </w:pPr>
      <w:r w:rsidRPr="008B31EF">
        <w:rPr>
          <w:rFonts w:ascii="仿宋_GB2312" w:eastAsia="仿宋_GB2312" w:hint="eastAsia"/>
          <w:sz w:val="32"/>
          <w:szCs w:val="32"/>
        </w:rPr>
        <w:t>3</w:t>
      </w:r>
      <w:r>
        <w:rPr>
          <w:rFonts w:ascii="仿宋_GB2312" w:eastAsia="仿宋_GB2312" w:hint="eastAsia"/>
          <w:sz w:val="32"/>
          <w:szCs w:val="32"/>
        </w:rPr>
        <w:t>、供应商</w:t>
      </w:r>
      <w:r w:rsidRPr="008B31EF">
        <w:rPr>
          <w:rFonts w:ascii="仿宋_GB2312" w:eastAsia="仿宋_GB2312" w:hint="eastAsia"/>
          <w:sz w:val="32"/>
          <w:szCs w:val="32"/>
        </w:rPr>
        <w:t>对其填充（更换）的灭火器进行检验并张贴检验合格标签。</w:t>
      </w:r>
    </w:p>
    <w:p w:rsidR="00D20A11" w:rsidRPr="008B31EF" w:rsidRDefault="00D20A11" w:rsidP="00D20A11">
      <w:pPr>
        <w:widowControl/>
        <w:ind w:firstLineChars="50" w:firstLine="161"/>
        <w:jc w:val="left"/>
        <w:rPr>
          <w:rFonts w:ascii="仿宋_GB2312" w:eastAsia="仿宋_GB2312" w:hAnsi="宋体" w:cs="宋体"/>
          <w:b/>
          <w:color w:val="000000"/>
          <w:kern w:val="0"/>
          <w:sz w:val="32"/>
          <w:szCs w:val="32"/>
        </w:rPr>
      </w:pPr>
    </w:p>
    <w:p w:rsidR="001C1A36" w:rsidRPr="00B930C2" w:rsidRDefault="004E1C25" w:rsidP="004E1C25">
      <w:pPr>
        <w:adjustRightInd w:val="0"/>
        <w:snapToGrid w:val="0"/>
        <w:spacing w:line="360" w:lineRule="auto"/>
        <w:rPr>
          <w:rFonts w:ascii="仿宋_GB2312" w:eastAsia="仿宋_GB2312" w:hAnsi="宋体" w:cs="Times New Roman"/>
          <w:sz w:val="32"/>
          <w:szCs w:val="32"/>
        </w:rPr>
      </w:pPr>
      <w:r>
        <w:rPr>
          <w:rFonts w:ascii="仿宋_GB2312" w:eastAsia="仿宋_GB2312" w:hAnsi="Times New Roman" w:cs="Times New Roman" w:hint="eastAsia"/>
          <w:b/>
          <w:bCs/>
          <w:kern w:val="0"/>
          <w:sz w:val="32"/>
          <w:szCs w:val="32"/>
          <w:lang w:eastAsia="x-none"/>
        </w:rPr>
        <w:lastRenderedPageBreak/>
        <w:t>八、服务承诺：</w:t>
      </w:r>
      <w:r w:rsidR="008B31EF">
        <w:rPr>
          <w:rFonts w:ascii="仿宋_GB2312" w:eastAsia="仿宋_GB2312" w:hAnsi="Times New Roman" w:cs="Times New Roman" w:hint="eastAsia"/>
          <w:bCs/>
          <w:kern w:val="0"/>
          <w:sz w:val="32"/>
          <w:szCs w:val="32"/>
          <w:lang w:eastAsia="x-none"/>
        </w:rPr>
        <w:t>检测</w:t>
      </w:r>
      <w:r w:rsidR="005452FA">
        <w:rPr>
          <w:rFonts w:ascii="仿宋_GB2312" w:eastAsia="仿宋_GB2312" w:hAnsi="宋体" w:hint="eastAsia"/>
          <w:sz w:val="32"/>
          <w:szCs w:val="32"/>
        </w:rPr>
        <w:t>质量标准</w:t>
      </w:r>
      <w:r w:rsidR="005452FA" w:rsidRPr="005452FA">
        <w:rPr>
          <w:rFonts w:ascii="仿宋_GB2312" w:eastAsia="仿宋_GB2312" w:hAnsi="宋体" w:hint="eastAsia"/>
          <w:sz w:val="32"/>
          <w:szCs w:val="32"/>
        </w:rPr>
        <w:t>符合国家法律、法规及相关行业标准。</w:t>
      </w:r>
    </w:p>
    <w:p w:rsidR="001C1A36" w:rsidRPr="00B930C2" w:rsidRDefault="001C1A36" w:rsidP="001C1A36">
      <w:pPr>
        <w:tabs>
          <w:tab w:val="left" w:pos="360"/>
        </w:tabs>
        <w:spacing w:line="560" w:lineRule="atLeast"/>
        <w:ind w:left="-105" w:firstLine="465"/>
        <w:rPr>
          <w:rFonts w:ascii="仿宋_GB2312" w:eastAsia="仿宋_GB2312" w:hAnsi="Times New Roman" w:cs="Times New Roman"/>
          <w:kern w:val="0"/>
          <w:sz w:val="32"/>
          <w:szCs w:val="32"/>
          <w:lang w:val="x-none" w:eastAsia="x-none"/>
        </w:rPr>
      </w:pPr>
    </w:p>
    <w:p w:rsidR="001C1A36" w:rsidRPr="00B930C2" w:rsidRDefault="001C1A36" w:rsidP="001C1A36">
      <w:pPr>
        <w:spacing w:line="400" w:lineRule="exact"/>
        <w:jc w:val="center"/>
        <w:rPr>
          <w:rFonts w:ascii="仿宋_GB2312" w:eastAsia="仿宋_GB2312" w:hAnsi="宋体" w:cs="Times New Roman"/>
          <w:b/>
          <w:bCs/>
          <w:sz w:val="32"/>
          <w:szCs w:val="32"/>
        </w:rPr>
      </w:pPr>
    </w:p>
    <w:p w:rsidR="00103E93" w:rsidRPr="00B930C2" w:rsidRDefault="001C1A36" w:rsidP="001C1A36">
      <w:pPr>
        <w:rPr>
          <w:rFonts w:ascii="仿宋_GB2312" w:eastAsia="仿宋_GB2312"/>
          <w:sz w:val="32"/>
          <w:szCs w:val="32"/>
        </w:rPr>
      </w:pPr>
      <w:r w:rsidRPr="00B930C2">
        <w:rPr>
          <w:rFonts w:ascii="仿宋_GB2312" w:eastAsia="仿宋_GB2312" w:hAnsi="宋体" w:cs="Times New Roman" w:hint="eastAsia"/>
          <w:sz w:val="32"/>
          <w:szCs w:val="32"/>
        </w:rPr>
        <w:br w:type="page"/>
      </w:r>
    </w:p>
    <w:sectPr w:rsidR="00103E93" w:rsidRPr="00B930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E7" w:rsidRDefault="003366E7" w:rsidP="00142036">
      <w:r>
        <w:separator/>
      </w:r>
    </w:p>
  </w:endnote>
  <w:endnote w:type="continuationSeparator" w:id="0">
    <w:p w:rsidR="003366E7" w:rsidRDefault="003366E7" w:rsidP="001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E7" w:rsidRDefault="003366E7" w:rsidP="00142036">
      <w:r>
        <w:separator/>
      </w:r>
    </w:p>
  </w:footnote>
  <w:footnote w:type="continuationSeparator" w:id="0">
    <w:p w:rsidR="003366E7" w:rsidRDefault="003366E7" w:rsidP="0014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36"/>
    <w:rsid w:val="0000168E"/>
    <w:rsid w:val="00005BA3"/>
    <w:rsid w:val="00021530"/>
    <w:rsid w:val="0002350E"/>
    <w:rsid w:val="000304E0"/>
    <w:rsid w:val="000400DC"/>
    <w:rsid w:val="00046A8E"/>
    <w:rsid w:val="00047FF9"/>
    <w:rsid w:val="00067903"/>
    <w:rsid w:val="00081FC3"/>
    <w:rsid w:val="00085CB2"/>
    <w:rsid w:val="000A43BD"/>
    <w:rsid w:val="000B64F7"/>
    <w:rsid w:val="000C1EFF"/>
    <w:rsid w:val="000C671D"/>
    <w:rsid w:val="00101D38"/>
    <w:rsid w:val="00103E93"/>
    <w:rsid w:val="001132C2"/>
    <w:rsid w:val="00115FAF"/>
    <w:rsid w:val="00133501"/>
    <w:rsid w:val="001338E0"/>
    <w:rsid w:val="00142036"/>
    <w:rsid w:val="00142466"/>
    <w:rsid w:val="00145CC7"/>
    <w:rsid w:val="00153E72"/>
    <w:rsid w:val="001624CB"/>
    <w:rsid w:val="001720E7"/>
    <w:rsid w:val="001B1AA5"/>
    <w:rsid w:val="001C1A36"/>
    <w:rsid w:val="001C7539"/>
    <w:rsid w:val="001D1976"/>
    <w:rsid w:val="001D2C2B"/>
    <w:rsid w:val="001E2E99"/>
    <w:rsid w:val="001E6F7D"/>
    <w:rsid w:val="00202D53"/>
    <w:rsid w:val="002031F4"/>
    <w:rsid w:val="00204FE3"/>
    <w:rsid w:val="002172DE"/>
    <w:rsid w:val="002219CA"/>
    <w:rsid w:val="00244E62"/>
    <w:rsid w:val="00252874"/>
    <w:rsid w:val="00267765"/>
    <w:rsid w:val="002702C3"/>
    <w:rsid w:val="002B6C35"/>
    <w:rsid w:val="002D0DB8"/>
    <w:rsid w:val="002E0EAA"/>
    <w:rsid w:val="002F00D6"/>
    <w:rsid w:val="002F01F2"/>
    <w:rsid w:val="003168FB"/>
    <w:rsid w:val="0033318D"/>
    <w:rsid w:val="003345A8"/>
    <w:rsid w:val="003366E7"/>
    <w:rsid w:val="003400E9"/>
    <w:rsid w:val="0034524F"/>
    <w:rsid w:val="0035342F"/>
    <w:rsid w:val="0036212E"/>
    <w:rsid w:val="00375FD5"/>
    <w:rsid w:val="00380957"/>
    <w:rsid w:val="00380A24"/>
    <w:rsid w:val="003834C7"/>
    <w:rsid w:val="00384333"/>
    <w:rsid w:val="0038584A"/>
    <w:rsid w:val="003C709E"/>
    <w:rsid w:val="003D1CC8"/>
    <w:rsid w:val="00424309"/>
    <w:rsid w:val="004256B3"/>
    <w:rsid w:val="00427B4C"/>
    <w:rsid w:val="00432F14"/>
    <w:rsid w:val="00443035"/>
    <w:rsid w:val="004560FA"/>
    <w:rsid w:val="00466442"/>
    <w:rsid w:val="00476B77"/>
    <w:rsid w:val="0049024B"/>
    <w:rsid w:val="004A6B58"/>
    <w:rsid w:val="004B1BE4"/>
    <w:rsid w:val="004B709C"/>
    <w:rsid w:val="004E1C25"/>
    <w:rsid w:val="00500956"/>
    <w:rsid w:val="0050680C"/>
    <w:rsid w:val="005219F3"/>
    <w:rsid w:val="005357D4"/>
    <w:rsid w:val="005452FA"/>
    <w:rsid w:val="00567121"/>
    <w:rsid w:val="00577D05"/>
    <w:rsid w:val="0058136D"/>
    <w:rsid w:val="00583FAC"/>
    <w:rsid w:val="005879FF"/>
    <w:rsid w:val="005A664F"/>
    <w:rsid w:val="005A78D1"/>
    <w:rsid w:val="005A79BF"/>
    <w:rsid w:val="005A7B29"/>
    <w:rsid w:val="005C3ABB"/>
    <w:rsid w:val="005C7F8C"/>
    <w:rsid w:val="005E341A"/>
    <w:rsid w:val="00610F89"/>
    <w:rsid w:val="00621BEB"/>
    <w:rsid w:val="006271EA"/>
    <w:rsid w:val="006277BB"/>
    <w:rsid w:val="00640BC9"/>
    <w:rsid w:val="00664437"/>
    <w:rsid w:val="00665288"/>
    <w:rsid w:val="00666BB6"/>
    <w:rsid w:val="00666F19"/>
    <w:rsid w:val="00676EAE"/>
    <w:rsid w:val="006A11DD"/>
    <w:rsid w:val="006A5DDB"/>
    <w:rsid w:val="006A6E23"/>
    <w:rsid w:val="006D2542"/>
    <w:rsid w:val="006E08F7"/>
    <w:rsid w:val="006F0290"/>
    <w:rsid w:val="006F3FBB"/>
    <w:rsid w:val="006F77CB"/>
    <w:rsid w:val="00715131"/>
    <w:rsid w:val="00723557"/>
    <w:rsid w:val="007434F6"/>
    <w:rsid w:val="0075773C"/>
    <w:rsid w:val="007832B5"/>
    <w:rsid w:val="00785333"/>
    <w:rsid w:val="00795C82"/>
    <w:rsid w:val="00796AF0"/>
    <w:rsid w:val="007A4F38"/>
    <w:rsid w:val="007A5A0F"/>
    <w:rsid w:val="007C56BF"/>
    <w:rsid w:val="007D5B1C"/>
    <w:rsid w:val="007E00E5"/>
    <w:rsid w:val="007E6EA0"/>
    <w:rsid w:val="007F66C9"/>
    <w:rsid w:val="00804FC7"/>
    <w:rsid w:val="00805881"/>
    <w:rsid w:val="008455DA"/>
    <w:rsid w:val="00851775"/>
    <w:rsid w:val="0085501C"/>
    <w:rsid w:val="00871F9D"/>
    <w:rsid w:val="0087682A"/>
    <w:rsid w:val="008845C6"/>
    <w:rsid w:val="00897DFD"/>
    <w:rsid w:val="008A7149"/>
    <w:rsid w:val="008B04C4"/>
    <w:rsid w:val="008B31EF"/>
    <w:rsid w:val="008B6C80"/>
    <w:rsid w:val="00912514"/>
    <w:rsid w:val="00927B42"/>
    <w:rsid w:val="00960CCA"/>
    <w:rsid w:val="009629D9"/>
    <w:rsid w:val="00966B61"/>
    <w:rsid w:val="00971105"/>
    <w:rsid w:val="00980F85"/>
    <w:rsid w:val="00991284"/>
    <w:rsid w:val="009A1656"/>
    <w:rsid w:val="009A5110"/>
    <w:rsid w:val="009A5FCD"/>
    <w:rsid w:val="009B58B0"/>
    <w:rsid w:val="00A2598A"/>
    <w:rsid w:val="00A31335"/>
    <w:rsid w:val="00A451BB"/>
    <w:rsid w:val="00A54491"/>
    <w:rsid w:val="00A64181"/>
    <w:rsid w:val="00A6531B"/>
    <w:rsid w:val="00A72065"/>
    <w:rsid w:val="00A7391C"/>
    <w:rsid w:val="00A90731"/>
    <w:rsid w:val="00AB0DD6"/>
    <w:rsid w:val="00AF2CDA"/>
    <w:rsid w:val="00AF7B37"/>
    <w:rsid w:val="00B0133F"/>
    <w:rsid w:val="00B05749"/>
    <w:rsid w:val="00B11A47"/>
    <w:rsid w:val="00B13D7B"/>
    <w:rsid w:val="00B204A9"/>
    <w:rsid w:val="00B51BC3"/>
    <w:rsid w:val="00B66348"/>
    <w:rsid w:val="00B8581F"/>
    <w:rsid w:val="00B90C53"/>
    <w:rsid w:val="00B930C2"/>
    <w:rsid w:val="00BA2A20"/>
    <w:rsid w:val="00BB1B4F"/>
    <w:rsid w:val="00BB5300"/>
    <w:rsid w:val="00BB54B0"/>
    <w:rsid w:val="00BC17D0"/>
    <w:rsid w:val="00BD1716"/>
    <w:rsid w:val="00BE470C"/>
    <w:rsid w:val="00C12871"/>
    <w:rsid w:val="00C22322"/>
    <w:rsid w:val="00C2466D"/>
    <w:rsid w:val="00C25F70"/>
    <w:rsid w:val="00C63D99"/>
    <w:rsid w:val="00C71EFD"/>
    <w:rsid w:val="00C736E8"/>
    <w:rsid w:val="00C81FEA"/>
    <w:rsid w:val="00CB3A40"/>
    <w:rsid w:val="00CB6726"/>
    <w:rsid w:val="00CB6745"/>
    <w:rsid w:val="00CD72F7"/>
    <w:rsid w:val="00CE0B57"/>
    <w:rsid w:val="00CE6793"/>
    <w:rsid w:val="00CF0B40"/>
    <w:rsid w:val="00D2069D"/>
    <w:rsid w:val="00D20A11"/>
    <w:rsid w:val="00D42F59"/>
    <w:rsid w:val="00D80BCF"/>
    <w:rsid w:val="00D91615"/>
    <w:rsid w:val="00D93DC5"/>
    <w:rsid w:val="00DA1148"/>
    <w:rsid w:val="00DA3BD5"/>
    <w:rsid w:val="00DB2B19"/>
    <w:rsid w:val="00DB4116"/>
    <w:rsid w:val="00DB4714"/>
    <w:rsid w:val="00DD0D0A"/>
    <w:rsid w:val="00DD64B9"/>
    <w:rsid w:val="00DE1C36"/>
    <w:rsid w:val="00DF0279"/>
    <w:rsid w:val="00DF10F5"/>
    <w:rsid w:val="00E044F3"/>
    <w:rsid w:val="00E1050F"/>
    <w:rsid w:val="00E10F25"/>
    <w:rsid w:val="00E12395"/>
    <w:rsid w:val="00E22834"/>
    <w:rsid w:val="00E24110"/>
    <w:rsid w:val="00E273A2"/>
    <w:rsid w:val="00E27F1C"/>
    <w:rsid w:val="00E4058F"/>
    <w:rsid w:val="00E4650D"/>
    <w:rsid w:val="00E731B4"/>
    <w:rsid w:val="00E779E4"/>
    <w:rsid w:val="00E85E03"/>
    <w:rsid w:val="00EB559F"/>
    <w:rsid w:val="00ED43D8"/>
    <w:rsid w:val="00ED5E83"/>
    <w:rsid w:val="00EF0A9C"/>
    <w:rsid w:val="00F053A6"/>
    <w:rsid w:val="00F26869"/>
    <w:rsid w:val="00F43B16"/>
    <w:rsid w:val="00F44073"/>
    <w:rsid w:val="00F44452"/>
    <w:rsid w:val="00F473F1"/>
    <w:rsid w:val="00F54AAA"/>
    <w:rsid w:val="00F54EB2"/>
    <w:rsid w:val="00F57F01"/>
    <w:rsid w:val="00F71247"/>
    <w:rsid w:val="00F81FC7"/>
    <w:rsid w:val="00F8287B"/>
    <w:rsid w:val="00F83825"/>
    <w:rsid w:val="00F97AE8"/>
    <w:rsid w:val="00FB0CFE"/>
    <w:rsid w:val="00FC549A"/>
    <w:rsid w:val="00FD7898"/>
    <w:rsid w:val="00FE2779"/>
    <w:rsid w:val="00FE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3451C-440B-4313-ADB1-1BCD73A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2036"/>
    <w:rPr>
      <w:sz w:val="18"/>
      <w:szCs w:val="18"/>
    </w:rPr>
  </w:style>
  <w:style w:type="paragraph" w:styleId="a4">
    <w:name w:val="footer"/>
    <w:basedOn w:val="a"/>
    <w:link w:val="Char0"/>
    <w:uiPriority w:val="99"/>
    <w:unhideWhenUsed/>
    <w:rsid w:val="00142036"/>
    <w:pPr>
      <w:tabs>
        <w:tab w:val="center" w:pos="4153"/>
        <w:tab w:val="right" w:pos="8306"/>
      </w:tabs>
      <w:snapToGrid w:val="0"/>
      <w:jc w:val="left"/>
    </w:pPr>
    <w:rPr>
      <w:sz w:val="18"/>
      <w:szCs w:val="18"/>
    </w:rPr>
  </w:style>
  <w:style w:type="character" w:customStyle="1" w:styleId="Char0">
    <w:name w:val="页脚 Char"/>
    <w:basedOn w:val="a0"/>
    <w:link w:val="a4"/>
    <w:uiPriority w:val="99"/>
    <w:rsid w:val="001420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146</Words>
  <Characters>833</Characters>
  <Application>Microsoft Office Word</Application>
  <DocSecurity>0</DocSecurity>
  <Lines>6</Lines>
  <Paragraphs>1</Paragraphs>
  <ScaleCrop>false</ScaleCrop>
  <Company>Microsoft</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10</cp:revision>
  <dcterms:created xsi:type="dcterms:W3CDTF">2023-10-20T02:14:00Z</dcterms:created>
  <dcterms:modified xsi:type="dcterms:W3CDTF">2025-03-03T01:04:00Z</dcterms:modified>
</cp:coreProperties>
</file>